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93B21" w14:textId="06C86CDC" w:rsidR="00D36B7E" w:rsidRPr="00A37529" w:rsidRDefault="00D36B7E" w:rsidP="00D36B7E">
      <w:pPr>
        <w:ind w:left="108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B3052">
        <w:rPr>
          <w:rFonts w:ascii="Times New Roman" w:hAnsi="Times New Roman"/>
          <w:b/>
          <w:sz w:val="24"/>
          <w:szCs w:val="24"/>
        </w:rPr>
        <w:t xml:space="preserve">Informal </w:t>
      </w:r>
      <w:r>
        <w:rPr>
          <w:rFonts w:ascii="Times New Roman" w:hAnsi="Times New Roman"/>
          <w:b/>
          <w:sz w:val="24"/>
          <w:szCs w:val="24"/>
        </w:rPr>
        <w:t>Case Presentation</w:t>
      </w:r>
      <w:r w:rsidR="00F712B4">
        <w:rPr>
          <w:rFonts w:ascii="Times New Roman" w:hAnsi="Times New Roman"/>
          <w:b/>
          <w:sz w:val="24"/>
          <w:szCs w:val="24"/>
        </w:rPr>
        <w:t xml:space="preserve"> II</w:t>
      </w:r>
    </w:p>
    <w:p w14:paraId="12B74B68" w14:textId="03367C46" w:rsidR="00D36B7E" w:rsidRPr="00036E27" w:rsidRDefault="00036E27" w:rsidP="00036E27">
      <w:pPr>
        <w:ind w:left="1080"/>
        <w:jc w:val="lef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Pseudo-Brittany</w:t>
      </w:r>
    </w:p>
    <w:p w14:paraId="21E36D7C" w14:textId="77777777" w:rsidR="00D36B7E" w:rsidRPr="00B93885" w:rsidRDefault="00D36B7E" w:rsidP="00D36B7E">
      <w:pPr>
        <w:ind w:left="1080"/>
        <w:jc w:val="left"/>
        <w:rPr>
          <w:rFonts w:ascii="Times New Roman" w:hAnsi="Times New Roman"/>
          <w:sz w:val="24"/>
          <w:szCs w:val="24"/>
        </w:rPr>
      </w:pPr>
    </w:p>
    <w:p w14:paraId="2CEBF707" w14:textId="1FAEBC65" w:rsidR="00D36B7E" w:rsidRPr="004D2EEE" w:rsidRDefault="00D36B7E" w:rsidP="004D2EEE">
      <w:pPr>
        <w:jc w:val="left"/>
        <w:rPr>
          <w:rFonts w:ascii="Times New Roman" w:hAnsi="Times New Roman"/>
          <w:sz w:val="24"/>
          <w:szCs w:val="24"/>
        </w:rPr>
      </w:pPr>
      <w:r w:rsidRPr="004D2EEE">
        <w:rPr>
          <w:rFonts w:ascii="Times New Roman" w:hAnsi="Times New Roman"/>
          <w:sz w:val="24"/>
          <w:szCs w:val="24"/>
        </w:rPr>
        <w:t>Case Background/Brief History/Psychosocial Concerns: Client(s) problems and needs</w:t>
      </w:r>
    </w:p>
    <w:p w14:paraId="3868987D" w14:textId="3D282724" w:rsidR="00334652" w:rsidRDefault="00334652" w:rsidP="00334652">
      <w:pPr>
        <w:jc w:val="left"/>
        <w:rPr>
          <w:rFonts w:ascii="Times New Roman" w:hAnsi="Times New Roman"/>
          <w:sz w:val="24"/>
          <w:szCs w:val="24"/>
        </w:rPr>
      </w:pPr>
    </w:p>
    <w:p w14:paraId="48726BCA" w14:textId="10DB25DA" w:rsidR="00334652" w:rsidRDefault="00951D1D" w:rsidP="004D2EEE">
      <w:pPr>
        <w:pStyle w:val="ListParagraph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28-year-old, White, Female</w:t>
      </w:r>
    </w:p>
    <w:p w14:paraId="2DA60CD8" w14:textId="77F8D172" w:rsidR="00951D1D" w:rsidRDefault="00951D1D" w:rsidP="004D2EEE">
      <w:pPr>
        <w:pStyle w:val="ListParagraph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Admitted 10/23/18</w:t>
      </w:r>
    </w:p>
    <w:p w14:paraId="1F880025" w14:textId="3E5D5083" w:rsidR="00951D1D" w:rsidRDefault="00951D1D" w:rsidP="004D2EEE">
      <w:pPr>
        <w:pStyle w:val="ListParagraph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Opioid Dependence, no current mental disorders</w:t>
      </w:r>
    </w:p>
    <w:p w14:paraId="1CE69A31" w14:textId="6B8A090A" w:rsidR="00951D1D" w:rsidRDefault="00951D1D" w:rsidP="004D2EEE">
      <w:pPr>
        <w:pStyle w:val="ListParagraph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Biomedical conditions: going to see a gastroenterologist</w:t>
      </w:r>
      <w:r w:rsidR="007E700F">
        <w:rPr>
          <w:rFonts w:ascii="Times New Roman" w:hAnsi="Times New Roman"/>
          <w:sz w:val="24"/>
          <w:szCs w:val="24"/>
        </w:rPr>
        <w:t xml:space="preserve"> (GI)</w:t>
      </w:r>
      <w:r>
        <w:rPr>
          <w:rFonts w:ascii="Times New Roman" w:hAnsi="Times New Roman"/>
          <w:sz w:val="24"/>
          <w:szCs w:val="24"/>
        </w:rPr>
        <w:t xml:space="preserve"> for rectal/colon issues.</w:t>
      </w:r>
    </w:p>
    <w:p w14:paraId="5AC0DC00" w14:textId="3E916475" w:rsidR="00EE421A" w:rsidRDefault="00133F02" w:rsidP="004D2EEE">
      <w:pPr>
        <w:pStyle w:val="ListParagraph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Environment: Has 7 children, recently had a baby 3 mo</w:t>
      </w:r>
      <w:r w:rsidR="00830CA1">
        <w:rPr>
          <w:rFonts w:ascii="Times New Roman" w:hAnsi="Times New Roman"/>
          <w:sz w:val="24"/>
          <w:szCs w:val="24"/>
        </w:rPr>
        <w:t>nths</w:t>
      </w:r>
      <w:r>
        <w:rPr>
          <w:rFonts w:ascii="Times New Roman" w:hAnsi="Times New Roman"/>
          <w:sz w:val="24"/>
          <w:szCs w:val="24"/>
        </w:rPr>
        <w:t xml:space="preserve"> old. Oldest child is 13 years old. Married. Very close to her father. Mother is in active addiction. Has a brother that molested her daughter; he is in jail. Did not report any other siblings. </w:t>
      </w:r>
    </w:p>
    <w:p w14:paraId="0E5E6464" w14:textId="22CC1ED8" w:rsidR="00133F02" w:rsidRDefault="00133F02" w:rsidP="004D2EEE">
      <w:pPr>
        <w:pStyle w:val="ListParagraph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Working with Brittany both individually and groups.</w:t>
      </w:r>
    </w:p>
    <w:p w14:paraId="0BC80AE8" w14:textId="06C38142" w:rsidR="00133F02" w:rsidRPr="004D2EEE" w:rsidRDefault="00133F02" w:rsidP="004D2EEE">
      <w:pPr>
        <w:pStyle w:val="ListParagraph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Problems and needs: </w:t>
      </w:r>
      <w:r w:rsidR="00BB6034">
        <w:rPr>
          <w:rFonts w:ascii="Times New Roman" w:hAnsi="Times New Roman"/>
          <w:sz w:val="24"/>
          <w:szCs w:val="24"/>
        </w:rPr>
        <w:t>Learn healthy boundaries with mother</w:t>
      </w:r>
      <w:r w:rsidR="00830CA1">
        <w:rPr>
          <w:rFonts w:ascii="Times New Roman" w:hAnsi="Times New Roman"/>
          <w:sz w:val="24"/>
          <w:szCs w:val="24"/>
        </w:rPr>
        <w:t>. Maintaining her household with her children and husband while in recovery. Learning how to deal with the guilt and shame from using and not being present with her children.</w:t>
      </w:r>
    </w:p>
    <w:p w14:paraId="1A398BDF" w14:textId="77777777" w:rsidR="004D2EEE" w:rsidRPr="004D2EEE" w:rsidRDefault="004D2EEE" w:rsidP="004D2EEE">
      <w:pPr>
        <w:jc w:val="left"/>
        <w:rPr>
          <w:rFonts w:ascii="Times New Roman" w:hAnsi="Times New Roman"/>
          <w:sz w:val="24"/>
          <w:szCs w:val="24"/>
        </w:rPr>
      </w:pPr>
    </w:p>
    <w:p w14:paraId="427343B5" w14:textId="6485BAA4" w:rsidR="00D36B7E" w:rsidRDefault="00D36B7E" w:rsidP="004D2EEE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specific theory and interventions</w:t>
      </w:r>
      <w:r w:rsidRPr="00787BD6">
        <w:rPr>
          <w:rFonts w:ascii="Times New Roman" w:hAnsi="Times New Roman"/>
          <w:sz w:val="24"/>
          <w:szCs w:val="24"/>
        </w:rPr>
        <w:t xml:space="preserve"> are </w:t>
      </w:r>
      <w:r>
        <w:rPr>
          <w:rFonts w:ascii="Times New Roman" w:hAnsi="Times New Roman"/>
          <w:sz w:val="24"/>
          <w:szCs w:val="24"/>
        </w:rPr>
        <w:t>you using with the client(s) and what is your rationale for this choice?</w:t>
      </w:r>
    </w:p>
    <w:p w14:paraId="5AF93D69" w14:textId="30231A2A" w:rsidR="00D36B7E" w:rsidRDefault="00D36B7E" w:rsidP="00D36B7E">
      <w:pPr>
        <w:ind w:left="720" w:hanging="720"/>
        <w:jc w:val="left"/>
        <w:rPr>
          <w:rFonts w:ascii="Times New Roman" w:hAnsi="Times New Roman"/>
          <w:sz w:val="24"/>
          <w:szCs w:val="24"/>
        </w:rPr>
      </w:pPr>
    </w:p>
    <w:p w14:paraId="4DAF8C4F" w14:textId="09E933B8" w:rsidR="004D2EEE" w:rsidRDefault="001863AB" w:rsidP="004D2EEE">
      <w:pPr>
        <w:pStyle w:val="ListParagraph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CBT: Reframing her negative thinking and irrational thoughts of how she is a bad mom</w:t>
      </w:r>
      <w:r w:rsidR="00D86366">
        <w:rPr>
          <w:rFonts w:ascii="Times New Roman" w:hAnsi="Times New Roman"/>
          <w:sz w:val="24"/>
          <w:szCs w:val="24"/>
        </w:rPr>
        <w:t xml:space="preserve"> and catastrophizing</w:t>
      </w:r>
      <w:r>
        <w:rPr>
          <w:rFonts w:ascii="Times New Roman" w:hAnsi="Times New Roman"/>
          <w:sz w:val="24"/>
          <w:szCs w:val="24"/>
        </w:rPr>
        <w:t>.</w:t>
      </w:r>
    </w:p>
    <w:p w14:paraId="7EE9FDF5" w14:textId="7D19FF4B" w:rsidR="001863AB" w:rsidRDefault="001863AB" w:rsidP="004D2EEE">
      <w:pPr>
        <w:pStyle w:val="ListParagraph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Narrative Therapy: having her write a letter to her one of her kids a week to read it and process it to learn that her feelings are valid and that her caring makes her a good mom. As a </w:t>
      </w:r>
      <w:r w:rsidR="00D30EA1">
        <w:rPr>
          <w:rFonts w:ascii="Times New Roman" w:hAnsi="Times New Roman"/>
          <w:sz w:val="24"/>
          <w:szCs w:val="24"/>
        </w:rPr>
        <w:t>counselor</w:t>
      </w:r>
      <w:r>
        <w:rPr>
          <w:rFonts w:ascii="Times New Roman" w:hAnsi="Times New Roman"/>
          <w:sz w:val="24"/>
          <w:szCs w:val="24"/>
        </w:rPr>
        <w:t xml:space="preserve"> and working with my supervisor I have learned to help clients learn that feeling remorseful is a good thing.</w:t>
      </w:r>
    </w:p>
    <w:p w14:paraId="086F1961" w14:textId="26CF99B8" w:rsidR="00C02569" w:rsidRPr="004D2EEE" w:rsidRDefault="00C02569" w:rsidP="004D2EEE">
      <w:pPr>
        <w:pStyle w:val="ListParagraph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Motivational Interviewing</w:t>
      </w:r>
      <w:r w:rsidR="003E5504">
        <w:rPr>
          <w:rFonts w:ascii="Times New Roman" w:hAnsi="Times New Roman"/>
          <w:sz w:val="24"/>
          <w:szCs w:val="24"/>
        </w:rPr>
        <w:t xml:space="preserve"> (MI)</w:t>
      </w:r>
      <w:r>
        <w:rPr>
          <w:rFonts w:ascii="Times New Roman" w:hAnsi="Times New Roman"/>
          <w:sz w:val="24"/>
          <w:szCs w:val="24"/>
        </w:rPr>
        <w:t>: Challenging her ambivalence of the boundaries she has not set with her mother pertaining to her recovery.</w:t>
      </w:r>
    </w:p>
    <w:p w14:paraId="052C140F" w14:textId="070A45C4" w:rsidR="004D2EEE" w:rsidRDefault="004D2EEE" w:rsidP="00D36B7E">
      <w:pPr>
        <w:ind w:left="720" w:hanging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6B5CA00" w14:textId="41D4B753" w:rsidR="00D36B7E" w:rsidRPr="004D2EEE" w:rsidRDefault="00D36B7E" w:rsidP="004D2EEE">
      <w:pPr>
        <w:jc w:val="left"/>
        <w:rPr>
          <w:rFonts w:ascii="Times New Roman" w:hAnsi="Times New Roman"/>
          <w:sz w:val="24"/>
          <w:szCs w:val="24"/>
        </w:rPr>
      </w:pPr>
      <w:r w:rsidRPr="004D2EEE">
        <w:rPr>
          <w:rFonts w:ascii="Times New Roman" w:hAnsi="Times New Roman"/>
          <w:sz w:val="24"/>
          <w:szCs w:val="24"/>
        </w:rPr>
        <w:t xml:space="preserve">What have been client changes/outcomes thus far? </w:t>
      </w:r>
    </w:p>
    <w:p w14:paraId="241B2E87" w14:textId="77777777" w:rsidR="004D2EEE" w:rsidRPr="004D2EEE" w:rsidRDefault="004D2EEE" w:rsidP="004D2EEE">
      <w:pPr>
        <w:ind w:left="360"/>
        <w:jc w:val="left"/>
        <w:rPr>
          <w:rFonts w:ascii="Times New Roman" w:hAnsi="Times New Roman"/>
          <w:sz w:val="24"/>
          <w:szCs w:val="24"/>
        </w:rPr>
      </w:pPr>
    </w:p>
    <w:p w14:paraId="27132836" w14:textId="13D0BBE2" w:rsidR="00D36B7E" w:rsidRDefault="00C02569" w:rsidP="00C02569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Brittany is beginning to accept that she is not as horrible of a mother as she thinks she is.</w:t>
      </w:r>
    </w:p>
    <w:p w14:paraId="49C4927C" w14:textId="49147B78" w:rsidR="00D86366" w:rsidRDefault="00D86366" w:rsidP="00C02569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She is </w:t>
      </w:r>
      <w:r w:rsidR="00527C33">
        <w:rPr>
          <w:rFonts w:ascii="Times New Roman" w:hAnsi="Times New Roman"/>
          <w:sz w:val="24"/>
          <w:szCs w:val="24"/>
        </w:rPr>
        <w:t>working on not letting the</w:t>
      </w:r>
      <w:r w:rsidR="007E700F">
        <w:rPr>
          <w:rFonts w:ascii="Times New Roman" w:hAnsi="Times New Roman"/>
          <w:sz w:val="24"/>
          <w:szCs w:val="24"/>
        </w:rPr>
        <w:t xml:space="preserve"> fear take over her about going to the GI doctor</w:t>
      </w:r>
    </w:p>
    <w:p w14:paraId="33F628EA" w14:textId="252A246E" w:rsidR="00FE3342" w:rsidRDefault="009F69D2" w:rsidP="00C02569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Coming to every group/individual/doctor appointment</w:t>
      </w:r>
    </w:p>
    <w:p w14:paraId="5CC46168" w14:textId="2B407B43" w:rsidR="009F69D2" w:rsidRDefault="003E5504" w:rsidP="00C02569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Consistent clean urine drug screens</w:t>
      </w:r>
    </w:p>
    <w:p w14:paraId="4F820B2A" w14:textId="20BCB5CA" w:rsidR="00101037" w:rsidRDefault="00101037" w:rsidP="00FE3342">
      <w:pPr>
        <w:jc w:val="left"/>
        <w:rPr>
          <w:rFonts w:ascii="Times New Roman" w:hAnsi="Times New Roman"/>
          <w:sz w:val="24"/>
          <w:szCs w:val="24"/>
        </w:rPr>
      </w:pPr>
    </w:p>
    <w:p w14:paraId="24FA5AAA" w14:textId="5979649D" w:rsidR="00D36B7E" w:rsidRDefault="00D36B7E" w:rsidP="005228A9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making this case such a challenge for you?  How much of the challenge you ar</w:t>
      </w:r>
      <w:r w:rsidR="004D2EEE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experiencing is coming from you? </w:t>
      </w:r>
    </w:p>
    <w:p w14:paraId="2115C450" w14:textId="77777777" w:rsidR="004D2EEE" w:rsidRDefault="004D2EEE" w:rsidP="00D36B7E">
      <w:pPr>
        <w:ind w:left="720" w:hanging="720"/>
        <w:jc w:val="left"/>
        <w:rPr>
          <w:rFonts w:ascii="Times New Roman" w:hAnsi="Times New Roman"/>
          <w:sz w:val="24"/>
          <w:szCs w:val="24"/>
        </w:rPr>
      </w:pPr>
    </w:p>
    <w:p w14:paraId="18A2D109" w14:textId="4EB12C2B" w:rsidR="004D2EEE" w:rsidRDefault="00FE3342" w:rsidP="004D2EEE">
      <w:pPr>
        <w:pStyle w:val="ListParagraph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Having her see the boundary issue between her and her mother. She doesn’t think it will affect her recovery</w:t>
      </w:r>
      <w:r w:rsidR="00376865">
        <w:rPr>
          <w:rFonts w:ascii="Times New Roman" w:hAnsi="Times New Roman"/>
          <w:sz w:val="24"/>
          <w:szCs w:val="24"/>
        </w:rPr>
        <w:t xml:space="preserve">. </w:t>
      </w:r>
    </w:p>
    <w:p w14:paraId="7DF84E33" w14:textId="34D6194C" w:rsidR="003E5504" w:rsidRDefault="003E5504" w:rsidP="004D2EEE">
      <w:pPr>
        <w:pStyle w:val="ListParagraph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may be a fight for me to get her to see the boundary issue, so I have let it go. If it comes up, I use MI with her.</w:t>
      </w:r>
    </w:p>
    <w:p w14:paraId="14955539" w14:textId="5CD07CDE" w:rsidR="00D02C21" w:rsidRPr="004D2EEE" w:rsidRDefault="00D02C21" w:rsidP="004D2EEE">
      <w:pPr>
        <w:pStyle w:val="ListParagraph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just found out about her daughter being molested by her Uncle (which is Brittany’s brother). She was actively using; this is where a lot of guilt </w:t>
      </w:r>
      <w:r w:rsidR="00654E94">
        <w:rPr>
          <w:rFonts w:ascii="Times New Roman" w:hAnsi="Times New Roman"/>
          <w:sz w:val="24"/>
          <w:szCs w:val="24"/>
        </w:rPr>
        <w:t>comes from.</w:t>
      </w:r>
    </w:p>
    <w:p w14:paraId="3374E454" w14:textId="31D18FF9" w:rsidR="00D36B7E" w:rsidRDefault="00D36B7E" w:rsidP="00D36B7E">
      <w:pPr>
        <w:ind w:left="720" w:hanging="720"/>
        <w:jc w:val="left"/>
        <w:rPr>
          <w:rFonts w:ascii="Times New Roman" w:hAnsi="Times New Roman"/>
          <w:sz w:val="24"/>
          <w:szCs w:val="24"/>
        </w:rPr>
      </w:pPr>
    </w:p>
    <w:p w14:paraId="4F8D1414" w14:textId="77777777" w:rsidR="00527C33" w:rsidRDefault="00527C33" w:rsidP="00D36B7E">
      <w:pPr>
        <w:ind w:left="720" w:hanging="720"/>
        <w:jc w:val="left"/>
        <w:rPr>
          <w:rFonts w:ascii="Times New Roman" w:hAnsi="Times New Roman"/>
          <w:sz w:val="24"/>
          <w:szCs w:val="24"/>
        </w:rPr>
      </w:pPr>
    </w:p>
    <w:p w14:paraId="266849AD" w14:textId="72482E30" w:rsidR="00D36B7E" w:rsidRDefault="00D36B7E" w:rsidP="00D36B7E">
      <w:pPr>
        <w:ind w:left="720" w:hanging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use-of-self issues are present in this case for you?  How does your use of self strengthen or threaten the therapeutic alliance?</w:t>
      </w:r>
    </w:p>
    <w:p w14:paraId="5620C8FE" w14:textId="42CBA54B" w:rsidR="00527C33" w:rsidRDefault="00527C33" w:rsidP="00D36B7E">
      <w:pPr>
        <w:ind w:left="720" w:hanging="720"/>
        <w:jc w:val="left"/>
        <w:rPr>
          <w:rFonts w:ascii="Times New Roman" w:hAnsi="Times New Roman"/>
          <w:sz w:val="24"/>
          <w:szCs w:val="24"/>
        </w:rPr>
      </w:pPr>
    </w:p>
    <w:p w14:paraId="1991131A" w14:textId="7B59CFE7" w:rsidR="00527C33" w:rsidRDefault="0021212B" w:rsidP="00527C33">
      <w:pPr>
        <w:pStyle w:val="ListParagraph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Strength: Using empathy, being present</w:t>
      </w:r>
      <w:r w:rsidR="00804DF0">
        <w:rPr>
          <w:rFonts w:ascii="Times New Roman" w:hAnsi="Times New Roman"/>
          <w:sz w:val="24"/>
          <w:szCs w:val="24"/>
        </w:rPr>
        <w:t>, reflecting, maintaining eye-contact, leaning forward, remaining silent, and head-nods.</w:t>
      </w:r>
    </w:p>
    <w:p w14:paraId="5EAE06D6" w14:textId="4CFCA840" w:rsidR="0021212B" w:rsidRDefault="0021212B" w:rsidP="00527C33">
      <w:pPr>
        <w:pStyle w:val="ListParagraph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Strength: Asking her if she would like to try something like writing a letter</w:t>
      </w:r>
      <w:r w:rsidR="00804DF0">
        <w:rPr>
          <w:rFonts w:ascii="Times New Roman" w:hAnsi="Times New Roman"/>
          <w:sz w:val="24"/>
          <w:szCs w:val="24"/>
        </w:rPr>
        <w:t>.</w:t>
      </w:r>
    </w:p>
    <w:p w14:paraId="274B84A3" w14:textId="14E269AC" w:rsidR="0021212B" w:rsidRDefault="0021212B" w:rsidP="00527C33">
      <w:pPr>
        <w:pStyle w:val="ListParagraph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Strength: Educating about </w:t>
      </w:r>
      <w:r w:rsidR="00AC03D8">
        <w:rPr>
          <w:rFonts w:ascii="Times New Roman" w:hAnsi="Times New Roman"/>
          <w:sz w:val="24"/>
          <w:szCs w:val="24"/>
        </w:rPr>
        <w:t>stages of cancer and catching it early</w:t>
      </w:r>
      <w:r w:rsidR="00804DF0">
        <w:rPr>
          <w:rFonts w:ascii="Times New Roman" w:hAnsi="Times New Roman"/>
          <w:sz w:val="24"/>
          <w:szCs w:val="24"/>
        </w:rPr>
        <w:t>.</w:t>
      </w:r>
    </w:p>
    <w:p w14:paraId="50E4D939" w14:textId="5B5261DE" w:rsidR="00AC03D8" w:rsidRDefault="00AC03D8" w:rsidP="00527C33">
      <w:pPr>
        <w:pStyle w:val="ListParagraph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Strength: telling her about her strength and resourcefulness of family history of colon cancer and not letting fear take her over and going to the doctor when certain signs appeared.</w:t>
      </w:r>
    </w:p>
    <w:p w14:paraId="02815F9D" w14:textId="5345C041" w:rsidR="00AC03D8" w:rsidRPr="00527C33" w:rsidRDefault="00AC03D8" w:rsidP="00527C33">
      <w:pPr>
        <w:pStyle w:val="ListParagraph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Threaten: </w:t>
      </w:r>
      <w:r w:rsidR="00804DF0">
        <w:rPr>
          <w:rFonts w:ascii="Times New Roman" w:hAnsi="Times New Roman"/>
          <w:sz w:val="24"/>
          <w:szCs w:val="24"/>
        </w:rPr>
        <w:t xml:space="preserve">Pushing her to gain an understanding oh how the boundary issues with her mother could have an </w:t>
      </w:r>
      <w:r w:rsidR="00413EF2">
        <w:rPr>
          <w:rFonts w:ascii="Times New Roman" w:hAnsi="Times New Roman"/>
          <w:sz w:val="24"/>
          <w:szCs w:val="24"/>
        </w:rPr>
        <w:t>effect</w:t>
      </w:r>
      <w:r w:rsidR="00804DF0">
        <w:rPr>
          <w:rFonts w:ascii="Times New Roman" w:hAnsi="Times New Roman"/>
          <w:sz w:val="24"/>
          <w:szCs w:val="24"/>
        </w:rPr>
        <w:t xml:space="preserve"> on her recovery.</w:t>
      </w:r>
    </w:p>
    <w:p w14:paraId="09DF3F8D" w14:textId="77777777" w:rsidR="00D36B7E" w:rsidRDefault="00D36B7E" w:rsidP="00D36B7E">
      <w:pPr>
        <w:ind w:left="720" w:hanging="720"/>
        <w:jc w:val="left"/>
        <w:rPr>
          <w:rFonts w:ascii="Times New Roman" w:hAnsi="Times New Roman"/>
          <w:sz w:val="24"/>
          <w:szCs w:val="24"/>
        </w:rPr>
      </w:pPr>
    </w:p>
    <w:p w14:paraId="5495C58F" w14:textId="32701A32" w:rsidR="00D36B7E" w:rsidRDefault="00D36B7E" w:rsidP="00D36B7E">
      <w:pPr>
        <w:ind w:left="720" w:hanging="720"/>
        <w:jc w:val="left"/>
        <w:rPr>
          <w:rFonts w:ascii="Times New Roman" w:hAnsi="Times New Roman"/>
          <w:sz w:val="24"/>
          <w:szCs w:val="24"/>
        </w:rPr>
      </w:pPr>
      <w:r w:rsidRPr="00701A50">
        <w:rPr>
          <w:rFonts w:ascii="Times New Roman" w:hAnsi="Times New Roman"/>
          <w:sz w:val="24"/>
          <w:szCs w:val="24"/>
        </w:rPr>
        <w:t xml:space="preserve">What ethical issues did you confront in this case, if any, and how did you </w:t>
      </w:r>
      <w:r>
        <w:rPr>
          <w:rFonts w:ascii="Times New Roman" w:hAnsi="Times New Roman"/>
          <w:sz w:val="24"/>
          <w:szCs w:val="24"/>
        </w:rPr>
        <w:t xml:space="preserve">address </w:t>
      </w:r>
      <w:r w:rsidRPr="00701A50">
        <w:rPr>
          <w:rFonts w:ascii="Times New Roman" w:hAnsi="Times New Roman"/>
          <w:sz w:val="24"/>
          <w:szCs w:val="24"/>
        </w:rPr>
        <w:t>them?</w:t>
      </w:r>
    </w:p>
    <w:p w14:paraId="11A9C117" w14:textId="77777777" w:rsidR="004D2EEE" w:rsidRDefault="004D2EEE" w:rsidP="00D36B7E">
      <w:pPr>
        <w:ind w:left="720" w:hanging="720"/>
        <w:jc w:val="left"/>
        <w:rPr>
          <w:rFonts w:ascii="Times New Roman" w:hAnsi="Times New Roman"/>
          <w:sz w:val="24"/>
          <w:szCs w:val="24"/>
        </w:rPr>
      </w:pPr>
    </w:p>
    <w:p w14:paraId="604F338C" w14:textId="27661553" w:rsidR="004D2EEE" w:rsidRPr="004D2EEE" w:rsidRDefault="00413EF2" w:rsidP="004D2EEE">
      <w:pPr>
        <w:pStyle w:val="ListParagraph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Her losing her Medicaid and the agency continuing to treat her. However, she would have gone into detox if she would have stopped taking Subutex </w:t>
      </w:r>
      <w:r w:rsidR="003B1CE3">
        <w:rPr>
          <w:rFonts w:ascii="Times New Roman" w:hAnsi="Times New Roman"/>
          <w:sz w:val="24"/>
          <w:szCs w:val="24"/>
        </w:rPr>
        <w:t xml:space="preserve">immediately. This is a double -edge sword. The agency decided to treat regardless of her losing her Medicaid. </w:t>
      </w:r>
    </w:p>
    <w:p w14:paraId="10C8E7C7" w14:textId="77777777" w:rsidR="00D36B7E" w:rsidRDefault="00D36B7E" w:rsidP="00D36B7E">
      <w:pPr>
        <w:ind w:left="720" w:hanging="720"/>
        <w:jc w:val="left"/>
        <w:rPr>
          <w:rFonts w:ascii="Times New Roman" w:hAnsi="Times New Roman"/>
          <w:sz w:val="24"/>
          <w:szCs w:val="24"/>
        </w:rPr>
      </w:pPr>
    </w:p>
    <w:p w14:paraId="06707531" w14:textId="2014839B" w:rsidR="00D36B7E" w:rsidRDefault="00D36B7E" w:rsidP="00D36B7E">
      <w:pPr>
        <w:ind w:left="720" w:hanging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there been any policy challenges? Barriers to services?</w:t>
      </w:r>
    </w:p>
    <w:p w14:paraId="4E099A10" w14:textId="61683FF6" w:rsidR="004D2EEE" w:rsidRDefault="004D2EEE" w:rsidP="00D36B7E">
      <w:pPr>
        <w:ind w:left="720" w:hanging="720"/>
        <w:jc w:val="left"/>
        <w:rPr>
          <w:rFonts w:ascii="Times New Roman" w:hAnsi="Times New Roman"/>
          <w:sz w:val="24"/>
          <w:szCs w:val="24"/>
        </w:rPr>
      </w:pPr>
    </w:p>
    <w:p w14:paraId="776AACA3" w14:textId="767E3037" w:rsidR="004D2EEE" w:rsidRPr="004D2EEE" w:rsidRDefault="003B1CE3" w:rsidP="004D2EEE">
      <w:pPr>
        <w:pStyle w:val="ListParagraph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barrier as explained above is her losing her Medicaid temporarily after she had her baby. She has been reinstated.</w:t>
      </w:r>
    </w:p>
    <w:p w14:paraId="234C9F9C" w14:textId="77777777" w:rsidR="00D36B7E" w:rsidRDefault="00D36B7E" w:rsidP="00D36B7E">
      <w:pPr>
        <w:ind w:left="720" w:hanging="720"/>
        <w:jc w:val="left"/>
        <w:rPr>
          <w:rFonts w:ascii="Times New Roman" w:hAnsi="Times New Roman"/>
          <w:sz w:val="24"/>
          <w:szCs w:val="24"/>
        </w:rPr>
      </w:pPr>
    </w:p>
    <w:p w14:paraId="4D93F019" w14:textId="1CC63AC2" w:rsidR="00D36B7E" w:rsidRDefault="00D36B7E" w:rsidP="00D36B7E">
      <w:pPr>
        <w:ind w:left="720" w:hanging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i</w:t>
      </w:r>
      <w:r w:rsidRPr="00787BD6">
        <w:rPr>
          <w:rFonts w:ascii="Times New Roman" w:hAnsi="Times New Roman"/>
          <w:sz w:val="24"/>
          <w:szCs w:val="24"/>
        </w:rPr>
        <w:t>ssues on which you would like feedback from your peers</w:t>
      </w:r>
      <w:r>
        <w:rPr>
          <w:rFonts w:ascii="Times New Roman" w:hAnsi="Times New Roman"/>
          <w:sz w:val="24"/>
          <w:szCs w:val="24"/>
        </w:rPr>
        <w:t xml:space="preserve"> and/or questions for discussion?</w:t>
      </w:r>
    </w:p>
    <w:p w14:paraId="7BC8F240" w14:textId="67026FEB" w:rsidR="004D2EEE" w:rsidRDefault="004D2EEE" w:rsidP="00D36B7E">
      <w:pPr>
        <w:ind w:left="720" w:hanging="720"/>
        <w:jc w:val="left"/>
        <w:rPr>
          <w:rFonts w:ascii="Times New Roman" w:hAnsi="Times New Roman"/>
          <w:sz w:val="24"/>
          <w:szCs w:val="24"/>
        </w:rPr>
      </w:pPr>
    </w:p>
    <w:p w14:paraId="638C6F26" w14:textId="14449DCE" w:rsidR="004D2EEE" w:rsidRDefault="003B1CE3" w:rsidP="004D2EEE">
      <w:pPr>
        <w:pStyle w:val="ListParagraph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 you see that I am not seeing with this client?</w:t>
      </w:r>
    </w:p>
    <w:p w14:paraId="2766A428" w14:textId="76D88217" w:rsidR="003B1CE3" w:rsidRPr="004D2EEE" w:rsidRDefault="003B1CE3" w:rsidP="004D2EEE">
      <w:pPr>
        <w:pStyle w:val="ListParagraph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 there any other Interventions I should be using with her?</w:t>
      </w:r>
    </w:p>
    <w:p w14:paraId="7FE12486" w14:textId="77777777" w:rsidR="0038487C" w:rsidRDefault="00236277"/>
    <w:sectPr w:rsidR="00384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296"/>
      </v:shape>
    </w:pict>
  </w:numPicBullet>
  <w:abstractNum w:abstractNumId="0" w15:restartNumberingAfterBreak="0">
    <w:nsid w:val="065C3916"/>
    <w:multiLevelType w:val="hybridMultilevel"/>
    <w:tmpl w:val="8864E67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87A1B"/>
    <w:multiLevelType w:val="hybridMultilevel"/>
    <w:tmpl w:val="488CB8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E4740"/>
    <w:multiLevelType w:val="hybridMultilevel"/>
    <w:tmpl w:val="DBCCE40E"/>
    <w:lvl w:ilvl="0" w:tplc="97AC13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534B6"/>
    <w:multiLevelType w:val="hybridMultilevel"/>
    <w:tmpl w:val="C6A0A0D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36B7E"/>
    <w:rsid w:val="00036E27"/>
    <w:rsid w:val="00045288"/>
    <w:rsid w:val="00101037"/>
    <w:rsid w:val="00133F02"/>
    <w:rsid w:val="001863AB"/>
    <w:rsid w:val="0021212B"/>
    <w:rsid w:val="00236277"/>
    <w:rsid w:val="00334652"/>
    <w:rsid w:val="00376865"/>
    <w:rsid w:val="003B1CE3"/>
    <w:rsid w:val="003E5504"/>
    <w:rsid w:val="00413EF2"/>
    <w:rsid w:val="004D2EEE"/>
    <w:rsid w:val="005228A9"/>
    <w:rsid w:val="00527C33"/>
    <w:rsid w:val="00654E94"/>
    <w:rsid w:val="007713C0"/>
    <w:rsid w:val="007E700F"/>
    <w:rsid w:val="00804DF0"/>
    <w:rsid w:val="00830CA1"/>
    <w:rsid w:val="00951D1D"/>
    <w:rsid w:val="009F69D2"/>
    <w:rsid w:val="00AB5930"/>
    <w:rsid w:val="00AC03D8"/>
    <w:rsid w:val="00BB6034"/>
    <w:rsid w:val="00C02569"/>
    <w:rsid w:val="00C45699"/>
    <w:rsid w:val="00CC3462"/>
    <w:rsid w:val="00D02C21"/>
    <w:rsid w:val="00D30EA1"/>
    <w:rsid w:val="00D36B7E"/>
    <w:rsid w:val="00D86366"/>
    <w:rsid w:val="00EE421A"/>
    <w:rsid w:val="00F712B4"/>
    <w:rsid w:val="00FE3342"/>
    <w:rsid w:val="00F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B4D6ECB"/>
  <w15:chartTrackingRefBased/>
  <w15:docId w15:val="{FA046E63-E9C5-478A-9E1D-8DEF1716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6B7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Bunch</dc:creator>
  <cp:keywords/>
  <dc:description/>
  <cp:lastModifiedBy>Tonya Bunch</cp:lastModifiedBy>
  <cp:revision>21</cp:revision>
  <dcterms:created xsi:type="dcterms:W3CDTF">2019-02-10T20:27:00Z</dcterms:created>
  <dcterms:modified xsi:type="dcterms:W3CDTF">2019-04-02T19:26:00Z</dcterms:modified>
</cp:coreProperties>
</file>